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FB" w:rsidRPr="00212ABD" w:rsidRDefault="009939FB" w:rsidP="00993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212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212AB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Программа элективного курса «Актуальные вопросы обществознания» предназначена для теоретической и практической помощи в подготовке к единому государственному экзамену (далее ЕГЭ).</w:t>
      </w:r>
      <w:r w:rsidRPr="00212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Элективный курс предназначен для учащихся </w:t>
      </w:r>
      <w:proofErr w:type="gramStart"/>
      <w:r w:rsidRPr="00212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11 </w:t>
      </w:r>
      <w:r w:rsidRPr="00212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12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классов</w:t>
      </w:r>
      <w:proofErr w:type="gramEnd"/>
      <w:r w:rsidRPr="00212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, рассчитан на 34 часа. </w:t>
      </w:r>
      <w:r w:rsidRPr="00212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939FB" w:rsidRPr="00212ABD" w:rsidRDefault="009939FB" w:rsidP="009939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212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Курс направлен на </w:t>
      </w:r>
      <w:r w:rsidRPr="00212ABD">
        <w:rPr>
          <w:rFonts w:ascii="Times New Roman" w:hAnsi="Times New Roman" w:cs="Times New Roman"/>
          <w:sz w:val="26"/>
          <w:szCs w:val="26"/>
          <w:lang w:val="ru-RU"/>
        </w:rPr>
        <w:t xml:space="preserve">формирование умений практического применения полученных знаний по обществознанию на основе их углубления и систематизации. </w:t>
      </w:r>
    </w:p>
    <w:p w:rsidR="009939FB" w:rsidRPr="00212ABD" w:rsidRDefault="009939FB" w:rsidP="009939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212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Наряду с теоретическими занятиями программа предусматривает практические, во время которых осуществляется решение типовых формы заданий ЕГЭ. </w:t>
      </w:r>
    </w:p>
    <w:p w:rsidR="009939FB" w:rsidRPr="00212ABD" w:rsidRDefault="009939FB" w:rsidP="009939FB">
      <w:pPr>
        <w:spacing w:after="21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212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Курс состоит из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различных</w:t>
      </w:r>
      <w:r w:rsidRPr="00212AB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модулей обществоведческого курса: «человек и общество, включая познания и духовную культуру» «экономика», «социальные отношения», «политика», «право».  </w:t>
      </w:r>
    </w:p>
    <w:p w:rsidR="009939FB" w:rsidRPr="002D2690" w:rsidRDefault="009939FB" w:rsidP="009939FB">
      <w:pPr>
        <w:spacing w:after="0" w:line="264" w:lineRule="auto"/>
        <w:ind w:firstLine="600"/>
        <w:jc w:val="both"/>
        <w:rPr>
          <w:lang w:val="ru-RU"/>
        </w:rPr>
      </w:pPr>
      <w:r w:rsidRPr="002D2690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для изучения </w:t>
      </w:r>
      <w:r>
        <w:rPr>
          <w:rFonts w:ascii="Times New Roman" w:hAnsi="Times New Roman"/>
          <w:color w:val="000000"/>
          <w:sz w:val="28"/>
          <w:lang w:val="ru-RU"/>
        </w:rPr>
        <w:t>актуальных вопросов обществознания составляет 34</w:t>
      </w:r>
      <w:r w:rsidRPr="002D2690">
        <w:rPr>
          <w:rFonts w:ascii="Times New Roman" w:hAnsi="Times New Roman"/>
          <w:color w:val="000000"/>
          <w:sz w:val="28"/>
          <w:lang w:val="ru-RU"/>
        </w:rPr>
        <w:t xml:space="preserve"> часов: </w:t>
      </w:r>
      <w:bookmarkStart w:id="0" w:name="_GoBack"/>
      <w:bookmarkEnd w:id="0"/>
      <w:r w:rsidRPr="002D2690">
        <w:rPr>
          <w:rFonts w:ascii="Times New Roman" w:hAnsi="Times New Roman"/>
          <w:color w:val="000000"/>
          <w:sz w:val="28"/>
          <w:lang w:val="ru-RU"/>
        </w:rPr>
        <w:t>в 11 классе – 34 часа (1 час в неделю).</w:t>
      </w:r>
    </w:p>
    <w:p w:rsidR="009939FB" w:rsidRPr="002D2690" w:rsidRDefault="009939FB" w:rsidP="009939FB">
      <w:pPr>
        <w:rPr>
          <w:lang w:val="ru-RU"/>
        </w:rPr>
        <w:sectPr w:rsidR="009939FB" w:rsidRPr="002D2690">
          <w:pgSz w:w="11906" w:h="16383"/>
          <w:pgMar w:top="1134" w:right="850" w:bottom="1134" w:left="1701" w:header="720" w:footer="720" w:gutter="0"/>
          <w:cols w:space="720"/>
        </w:sectPr>
      </w:pPr>
    </w:p>
    <w:p w:rsidR="00A03415" w:rsidRPr="009939FB" w:rsidRDefault="00A03415">
      <w:pPr>
        <w:rPr>
          <w:lang w:val="ru-RU"/>
        </w:rPr>
      </w:pPr>
    </w:p>
    <w:sectPr w:rsidR="00A03415" w:rsidRPr="00993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7A"/>
    <w:rsid w:val="009939FB"/>
    <w:rsid w:val="00A03415"/>
    <w:rsid w:val="00F5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80D0B-1E8E-481D-B2D2-7FD3E920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F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2025-09-21T16:10:00Z</dcterms:created>
  <dcterms:modified xsi:type="dcterms:W3CDTF">2025-09-21T16:12:00Z</dcterms:modified>
</cp:coreProperties>
</file>