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7A" w:rsidRPr="00AC37D2" w:rsidRDefault="00F27C7A" w:rsidP="00F27C7A">
      <w:pPr>
        <w:pStyle w:val="20"/>
        <w:shd w:val="clear" w:color="auto" w:fill="auto"/>
        <w:tabs>
          <w:tab w:val="left" w:pos="284"/>
        </w:tabs>
        <w:spacing w:line="240" w:lineRule="auto"/>
        <w:ind w:left="20"/>
        <w:rPr>
          <w:sz w:val="24"/>
          <w:szCs w:val="24"/>
        </w:rPr>
      </w:pPr>
      <w:r w:rsidRPr="00AC37D2">
        <w:rPr>
          <w:sz w:val="24"/>
          <w:szCs w:val="24"/>
        </w:rPr>
        <w:t>Аннотация к рабочей программе по музыке</w:t>
      </w:r>
    </w:p>
    <w:p w:rsidR="00F27C7A" w:rsidRPr="00AC37D2" w:rsidRDefault="00F27C7A" w:rsidP="00F27C7A">
      <w:pPr>
        <w:pStyle w:val="20"/>
        <w:shd w:val="clear" w:color="auto" w:fill="auto"/>
        <w:tabs>
          <w:tab w:val="left" w:pos="284"/>
        </w:tabs>
        <w:spacing w:line="240" w:lineRule="auto"/>
        <w:ind w:left="20"/>
        <w:rPr>
          <w:sz w:val="24"/>
          <w:szCs w:val="24"/>
        </w:rPr>
      </w:pPr>
    </w:p>
    <w:p w:rsidR="00F27C7A" w:rsidRPr="00AC37D2" w:rsidRDefault="00F27C7A" w:rsidP="00F27C7A">
      <w:pPr>
        <w:pStyle w:val="1"/>
        <w:tabs>
          <w:tab w:val="left" w:pos="284"/>
        </w:tabs>
        <w:ind w:left="20"/>
        <w:jc w:val="both"/>
        <w:rPr>
          <w:b/>
          <w:sz w:val="24"/>
          <w:szCs w:val="24"/>
        </w:rPr>
      </w:pPr>
      <w:r w:rsidRPr="00AC37D2">
        <w:rPr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НОО</w:t>
      </w:r>
      <w:r w:rsidRPr="00AC37D2">
        <w:rPr>
          <w:sz w:val="24"/>
          <w:szCs w:val="24"/>
        </w:rPr>
        <w:t xml:space="preserve"> по музыке составлена на основе: федерального государственного образовательного стандарта начального общего образования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</w:t>
      </w:r>
      <w:r w:rsidRPr="00AC37D2">
        <w:rPr>
          <w:rFonts w:eastAsia="Calibri"/>
          <w:sz w:val="24"/>
          <w:szCs w:val="24"/>
        </w:rPr>
        <w:t>Приказ Министерства образования и науки РФ от 6 октября 2009 г. N 373</w:t>
      </w:r>
      <w:r>
        <w:rPr>
          <w:rFonts w:eastAsia="Calibri"/>
          <w:sz w:val="24"/>
          <w:szCs w:val="24"/>
        </w:rPr>
        <w:t xml:space="preserve"> </w:t>
      </w:r>
      <w:r w:rsidRPr="00AC37D2">
        <w:rPr>
          <w:rFonts w:eastAsia="Calibri"/>
          <w:sz w:val="24"/>
          <w:szCs w:val="24"/>
        </w:rPr>
        <w:t>"Об утверждении и введении в действие федерального государственного образовательного стандарта начального общего образования"</w:t>
      </w:r>
      <w:r>
        <w:rPr>
          <w:rFonts w:eastAsia="Calibri"/>
          <w:sz w:val="24"/>
          <w:szCs w:val="24"/>
        </w:rPr>
        <w:t>)</w:t>
      </w:r>
      <w:r w:rsidRPr="00AC37D2">
        <w:rPr>
          <w:sz w:val="24"/>
          <w:szCs w:val="24"/>
        </w:rPr>
        <w:t xml:space="preserve">; авторской программы по музыке </w:t>
      </w:r>
      <w:proofErr w:type="gramStart"/>
      <w:r w:rsidRPr="00AC37D2">
        <w:rPr>
          <w:sz w:val="24"/>
          <w:szCs w:val="24"/>
        </w:rPr>
        <w:t>-  «</w:t>
      </w:r>
      <w:proofErr w:type="gramEnd"/>
      <w:r w:rsidRPr="00AC37D2">
        <w:rPr>
          <w:sz w:val="24"/>
          <w:szCs w:val="24"/>
        </w:rPr>
        <w:t xml:space="preserve">Музыка. Начальная школа», </w:t>
      </w:r>
      <w:proofErr w:type="gramStart"/>
      <w:r w:rsidRPr="00AC37D2">
        <w:rPr>
          <w:sz w:val="24"/>
          <w:szCs w:val="24"/>
        </w:rPr>
        <w:t xml:space="preserve">авторов:   </w:t>
      </w:r>
      <w:proofErr w:type="spellStart"/>
      <w:proofErr w:type="gramEnd"/>
      <w:r w:rsidRPr="00AC37D2">
        <w:rPr>
          <w:sz w:val="24"/>
          <w:szCs w:val="24"/>
        </w:rPr>
        <w:t>Е.Д.Критской</w:t>
      </w:r>
      <w:proofErr w:type="spellEnd"/>
      <w:r w:rsidRPr="00AC37D2">
        <w:rPr>
          <w:sz w:val="24"/>
          <w:szCs w:val="24"/>
        </w:rPr>
        <w:t xml:space="preserve">, </w:t>
      </w:r>
      <w:proofErr w:type="spellStart"/>
      <w:r w:rsidRPr="00AC37D2">
        <w:rPr>
          <w:sz w:val="24"/>
          <w:szCs w:val="24"/>
        </w:rPr>
        <w:t>Г.П.Сергеевой,</w:t>
      </w:r>
      <w:r w:rsidRPr="00AC37D2">
        <w:rPr>
          <w:iCs/>
          <w:sz w:val="24"/>
          <w:szCs w:val="24"/>
        </w:rPr>
        <w:t>Т</w:t>
      </w:r>
      <w:proofErr w:type="spellEnd"/>
      <w:r w:rsidRPr="00AC37D2">
        <w:rPr>
          <w:iCs/>
          <w:sz w:val="24"/>
          <w:szCs w:val="24"/>
        </w:rPr>
        <w:t xml:space="preserve">. </w:t>
      </w:r>
      <w:r w:rsidRPr="00AC37D2">
        <w:rPr>
          <w:sz w:val="24"/>
          <w:szCs w:val="24"/>
        </w:rPr>
        <w:t xml:space="preserve">С. </w:t>
      </w:r>
      <w:proofErr w:type="spellStart"/>
      <w:r w:rsidRPr="00AC37D2">
        <w:rPr>
          <w:iCs/>
          <w:sz w:val="24"/>
          <w:szCs w:val="24"/>
        </w:rPr>
        <w:t>Шмагина</w:t>
      </w:r>
      <w:proofErr w:type="spellEnd"/>
      <w:r w:rsidRPr="00AC37D2">
        <w:rPr>
          <w:sz w:val="24"/>
          <w:szCs w:val="24"/>
        </w:rPr>
        <w:t>, М., Просвещение, 2011</w:t>
      </w:r>
      <w:r w:rsidRPr="00AC37D2">
        <w:rPr>
          <w:sz w:val="24"/>
          <w:szCs w:val="24"/>
          <w:lang w:eastAsia="hi-IN" w:bidi="hi-IN"/>
        </w:rPr>
        <w:t>; о</w:t>
      </w:r>
      <w:r w:rsidRPr="00AC37D2">
        <w:rPr>
          <w:sz w:val="24"/>
          <w:szCs w:val="24"/>
        </w:rPr>
        <w:t>сновной образовательной программы  начального общего образования МБОУ СОШ №1</w:t>
      </w:r>
      <w:r>
        <w:rPr>
          <w:sz w:val="24"/>
          <w:szCs w:val="24"/>
        </w:rPr>
        <w:t>7</w:t>
      </w:r>
      <w:r w:rsidRPr="00AC37D2">
        <w:rPr>
          <w:sz w:val="24"/>
          <w:szCs w:val="24"/>
        </w:rPr>
        <w:t xml:space="preserve">. </w:t>
      </w:r>
    </w:p>
    <w:p w:rsidR="00F27C7A" w:rsidRPr="00AC37D2" w:rsidRDefault="00F27C7A" w:rsidP="00F27C7A">
      <w:pPr>
        <w:tabs>
          <w:tab w:val="left" w:pos="28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AC37D2">
        <w:rPr>
          <w:rFonts w:ascii="Times New Roman" w:hAnsi="Times New Roman" w:cs="Times New Roman"/>
          <w:sz w:val="24"/>
          <w:szCs w:val="24"/>
        </w:rPr>
        <w:t xml:space="preserve">      Предмет «Музыка» направлен на приобретение опыта эмоционально-ценностного отношения младших школьников произведениями искусства, опыта их музыкально-творческой деятельности, на усвоение первоначальных музыкальных знаний, </w:t>
      </w:r>
      <w:proofErr w:type="gramStart"/>
      <w:r w:rsidRPr="00AC37D2">
        <w:rPr>
          <w:rFonts w:ascii="Times New Roman" w:hAnsi="Times New Roman" w:cs="Times New Roman"/>
          <w:sz w:val="24"/>
          <w:szCs w:val="24"/>
        </w:rPr>
        <w:t>формирование  умений</w:t>
      </w:r>
      <w:proofErr w:type="gramEnd"/>
      <w:r w:rsidRPr="00AC37D2">
        <w:rPr>
          <w:rFonts w:ascii="Times New Roman" w:hAnsi="Times New Roman" w:cs="Times New Roman"/>
          <w:sz w:val="24"/>
          <w:szCs w:val="24"/>
        </w:rPr>
        <w:t xml:space="preserve"> и навыков в процессе занятий музыкой.</w:t>
      </w:r>
    </w:p>
    <w:p w:rsidR="00F27C7A" w:rsidRPr="00AC37D2" w:rsidRDefault="00F27C7A" w:rsidP="00F27C7A">
      <w:pPr>
        <w:tabs>
          <w:tab w:val="left" w:pos="28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AC37D2"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</w:p>
    <w:p w:rsidR="00F27C7A" w:rsidRPr="00AC37D2" w:rsidRDefault="00F27C7A" w:rsidP="00F27C7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2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F27C7A" w:rsidRPr="00AC37D2" w:rsidRDefault="00F27C7A" w:rsidP="00F27C7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2"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F27C7A" w:rsidRPr="00AC37D2" w:rsidRDefault="00F27C7A" w:rsidP="00F27C7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2"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F27C7A" w:rsidRPr="00AC37D2" w:rsidRDefault="00F27C7A" w:rsidP="00F27C7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2">
        <w:rPr>
          <w:rFonts w:ascii="Times New Roman" w:hAnsi="Times New Roman" w:cs="Times New Roman"/>
          <w:sz w:val="24"/>
          <w:szCs w:val="24"/>
        </w:rPr>
        <w:t xml:space="preserve">обогащение </w:t>
      </w:r>
      <w:proofErr w:type="gramStart"/>
      <w:r w:rsidRPr="00AC37D2">
        <w:rPr>
          <w:rFonts w:ascii="Times New Roman" w:hAnsi="Times New Roman" w:cs="Times New Roman"/>
          <w:sz w:val="24"/>
          <w:szCs w:val="24"/>
        </w:rPr>
        <w:t>знаний  о</w:t>
      </w:r>
      <w:proofErr w:type="gramEnd"/>
      <w:r w:rsidRPr="00AC37D2">
        <w:rPr>
          <w:rFonts w:ascii="Times New Roman" w:hAnsi="Times New Roman" w:cs="Times New Roman"/>
          <w:sz w:val="24"/>
          <w:szCs w:val="24"/>
        </w:rPr>
        <w:t xml:space="preserve"> музыкальном искусстве;</w:t>
      </w:r>
    </w:p>
    <w:p w:rsidR="00F27C7A" w:rsidRPr="00AC37D2" w:rsidRDefault="00F27C7A" w:rsidP="00F27C7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2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F27C7A" w:rsidRPr="00AC37D2" w:rsidRDefault="00F27C7A" w:rsidP="00F27C7A">
      <w:pPr>
        <w:tabs>
          <w:tab w:val="left" w:pos="284"/>
        </w:tabs>
        <w:autoSpaceDE w:val="0"/>
        <w:autoSpaceDN w:val="0"/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7D2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F27C7A" w:rsidRPr="00AC37D2" w:rsidRDefault="00F27C7A" w:rsidP="00F27C7A">
      <w:pPr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2"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F27C7A" w:rsidRPr="00AC37D2" w:rsidRDefault="00F27C7A" w:rsidP="00F27C7A">
      <w:pPr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2">
        <w:rPr>
          <w:rFonts w:ascii="Times New Roman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F27C7A" w:rsidRPr="00AC37D2" w:rsidRDefault="00F27C7A" w:rsidP="00F27C7A">
      <w:pPr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2"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F27C7A" w:rsidRPr="00AC37D2" w:rsidRDefault="00F27C7A" w:rsidP="00F27C7A">
      <w:pPr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2">
        <w:rPr>
          <w:rFonts w:ascii="Times New Roman" w:hAnsi="Times New Roman" w:cs="Times New Roman"/>
          <w:sz w:val="24"/>
          <w:szCs w:val="24"/>
        </w:rPr>
        <w:t>изучение особенностей музыкального языка;</w:t>
      </w:r>
    </w:p>
    <w:p w:rsidR="00F27C7A" w:rsidRPr="00AC37D2" w:rsidRDefault="00F27C7A" w:rsidP="00F27C7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2">
        <w:rPr>
          <w:rFonts w:ascii="Times New Roman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F27C7A" w:rsidRPr="00AC37D2" w:rsidRDefault="00F27C7A" w:rsidP="00F27C7A">
      <w:pPr>
        <w:tabs>
          <w:tab w:val="left" w:pos="28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AC37D2">
        <w:rPr>
          <w:rFonts w:ascii="Times New Roman" w:hAnsi="Times New Roman" w:cs="Times New Roman"/>
          <w:sz w:val="24"/>
          <w:szCs w:val="24"/>
        </w:rPr>
        <w:t xml:space="preserve"> </w:t>
      </w:r>
      <w:r w:rsidRPr="00AC37D2">
        <w:rPr>
          <w:rFonts w:ascii="Times New Roman" w:hAnsi="Times New Roman" w:cs="Times New Roman"/>
          <w:sz w:val="24"/>
          <w:szCs w:val="24"/>
        </w:rPr>
        <w:tab/>
        <w:t xml:space="preserve">В рабочей программе общее число </w:t>
      </w:r>
      <w:proofErr w:type="gramStart"/>
      <w:r w:rsidRPr="00AC37D2">
        <w:rPr>
          <w:rFonts w:ascii="Times New Roman" w:hAnsi="Times New Roman" w:cs="Times New Roman"/>
          <w:sz w:val="24"/>
          <w:szCs w:val="24"/>
        </w:rPr>
        <w:t xml:space="preserve">часов  </w:t>
      </w:r>
      <w:r w:rsidRPr="00AC37D2">
        <w:rPr>
          <w:rFonts w:ascii="Times New Roman" w:hAnsi="Times New Roman" w:cs="Times New Roman"/>
          <w:b/>
          <w:sz w:val="24"/>
          <w:szCs w:val="24"/>
        </w:rPr>
        <w:t>135</w:t>
      </w:r>
      <w:proofErr w:type="gramEnd"/>
      <w:r w:rsidRPr="00AC37D2">
        <w:rPr>
          <w:rFonts w:ascii="Times New Roman" w:hAnsi="Times New Roman" w:cs="Times New Roman"/>
          <w:b/>
          <w:sz w:val="24"/>
          <w:szCs w:val="24"/>
        </w:rPr>
        <w:t>, из них в 1 классе – 33 ч, во 2 – 34 ч, в 3 -34 ч, в 4- 34 ч, в каждом классе по 1 часу в неделю</w:t>
      </w:r>
    </w:p>
    <w:p w:rsidR="00F27C7A" w:rsidRPr="00AC37D2" w:rsidRDefault="00F27C7A" w:rsidP="00F27C7A">
      <w:pPr>
        <w:pStyle w:val="a3"/>
        <w:tabs>
          <w:tab w:val="left" w:pos="284"/>
        </w:tabs>
        <w:ind w:left="20"/>
        <w:jc w:val="both"/>
        <w:rPr>
          <w:b/>
        </w:rPr>
      </w:pPr>
      <w:r w:rsidRPr="00AC37D2">
        <w:rPr>
          <w:b/>
        </w:rPr>
        <w:t>Учебно-методическое обеспечение:</w:t>
      </w:r>
    </w:p>
    <w:p w:rsidR="00F27C7A" w:rsidRPr="00AC37D2" w:rsidRDefault="00F27C7A" w:rsidP="00F27C7A">
      <w:pPr>
        <w:pStyle w:val="1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0" w:firstLine="0"/>
        <w:rPr>
          <w:sz w:val="24"/>
          <w:szCs w:val="24"/>
        </w:rPr>
      </w:pPr>
      <w:r w:rsidRPr="00AC37D2">
        <w:rPr>
          <w:sz w:val="24"/>
          <w:szCs w:val="24"/>
        </w:rPr>
        <w:t xml:space="preserve">Музыка. 1 </w:t>
      </w:r>
      <w:proofErr w:type="gramStart"/>
      <w:r w:rsidRPr="00AC37D2">
        <w:rPr>
          <w:sz w:val="24"/>
          <w:szCs w:val="24"/>
        </w:rPr>
        <w:t>класс :</w:t>
      </w:r>
      <w:proofErr w:type="spellStart"/>
      <w:proofErr w:type="gramEnd"/>
      <w:r w:rsidRPr="00AC37D2">
        <w:rPr>
          <w:sz w:val="24"/>
          <w:szCs w:val="24"/>
        </w:rPr>
        <w:t>учеб.для</w:t>
      </w:r>
      <w:proofErr w:type="spellEnd"/>
      <w:r w:rsidRPr="00AC37D2">
        <w:rPr>
          <w:sz w:val="24"/>
          <w:szCs w:val="24"/>
        </w:rPr>
        <w:t xml:space="preserve"> </w:t>
      </w:r>
      <w:proofErr w:type="spellStart"/>
      <w:r w:rsidRPr="00AC37D2">
        <w:rPr>
          <w:sz w:val="24"/>
          <w:szCs w:val="24"/>
        </w:rPr>
        <w:t>общеобразоват</w:t>
      </w:r>
      <w:proofErr w:type="spellEnd"/>
      <w:r w:rsidRPr="00AC37D2">
        <w:rPr>
          <w:sz w:val="24"/>
          <w:szCs w:val="24"/>
        </w:rPr>
        <w:t xml:space="preserve">. организаций / Е. Д. Критская, Г.П. Сергеева, Т.С. </w:t>
      </w:r>
      <w:proofErr w:type="spellStart"/>
      <w:r w:rsidRPr="00AC37D2">
        <w:rPr>
          <w:sz w:val="24"/>
          <w:szCs w:val="24"/>
        </w:rPr>
        <w:t>Шмагина</w:t>
      </w:r>
      <w:proofErr w:type="spellEnd"/>
      <w:r w:rsidRPr="00AC37D2">
        <w:rPr>
          <w:sz w:val="24"/>
          <w:szCs w:val="24"/>
        </w:rPr>
        <w:t xml:space="preserve">.  – 4-е изд. – </w:t>
      </w:r>
      <w:proofErr w:type="gramStart"/>
      <w:r w:rsidRPr="00AC37D2">
        <w:rPr>
          <w:sz w:val="24"/>
          <w:szCs w:val="24"/>
        </w:rPr>
        <w:t>М. :</w:t>
      </w:r>
      <w:proofErr w:type="gramEnd"/>
      <w:r w:rsidRPr="00AC37D2">
        <w:rPr>
          <w:sz w:val="24"/>
          <w:szCs w:val="24"/>
        </w:rPr>
        <w:t xml:space="preserve"> Просвещение, 2014. – 79 с. : ил.</w:t>
      </w:r>
    </w:p>
    <w:p w:rsidR="00F27C7A" w:rsidRPr="00AC37D2" w:rsidRDefault="00F27C7A" w:rsidP="00F27C7A">
      <w:pPr>
        <w:pStyle w:val="1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0" w:firstLine="0"/>
        <w:rPr>
          <w:sz w:val="24"/>
          <w:szCs w:val="24"/>
        </w:rPr>
      </w:pPr>
      <w:r w:rsidRPr="00AC37D2">
        <w:rPr>
          <w:sz w:val="24"/>
          <w:szCs w:val="24"/>
        </w:rPr>
        <w:t xml:space="preserve">Музыка. 2 </w:t>
      </w:r>
      <w:proofErr w:type="gramStart"/>
      <w:r w:rsidRPr="00AC37D2">
        <w:rPr>
          <w:sz w:val="24"/>
          <w:szCs w:val="24"/>
        </w:rPr>
        <w:t>класс :учебник</w:t>
      </w:r>
      <w:proofErr w:type="gramEnd"/>
      <w:r w:rsidRPr="00AC37D2">
        <w:rPr>
          <w:sz w:val="24"/>
          <w:szCs w:val="24"/>
        </w:rPr>
        <w:t xml:space="preserve"> для </w:t>
      </w:r>
      <w:proofErr w:type="spellStart"/>
      <w:r w:rsidRPr="00AC37D2">
        <w:rPr>
          <w:sz w:val="24"/>
          <w:szCs w:val="24"/>
        </w:rPr>
        <w:t>общеобразоват</w:t>
      </w:r>
      <w:proofErr w:type="spellEnd"/>
      <w:r w:rsidRPr="00AC37D2">
        <w:rPr>
          <w:sz w:val="24"/>
          <w:szCs w:val="24"/>
        </w:rPr>
        <w:t xml:space="preserve">. организаций / Е. Д. Критская, Г.П. Сергеева, Т.С. </w:t>
      </w:r>
      <w:proofErr w:type="spellStart"/>
      <w:r w:rsidRPr="00AC37D2">
        <w:rPr>
          <w:sz w:val="24"/>
          <w:szCs w:val="24"/>
        </w:rPr>
        <w:t>Шмагина</w:t>
      </w:r>
      <w:proofErr w:type="spellEnd"/>
      <w:r w:rsidRPr="00AC37D2">
        <w:rPr>
          <w:sz w:val="24"/>
          <w:szCs w:val="24"/>
        </w:rPr>
        <w:t xml:space="preserve">.  – 4-е изд. – </w:t>
      </w:r>
      <w:proofErr w:type="gramStart"/>
      <w:r w:rsidRPr="00AC37D2">
        <w:rPr>
          <w:sz w:val="24"/>
          <w:szCs w:val="24"/>
        </w:rPr>
        <w:t>М. :</w:t>
      </w:r>
      <w:proofErr w:type="gramEnd"/>
      <w:r w:rsidRPr="00AC37D2">
        <w:rPr>
          <w:sz w:val="24"/>
          <w:szCs w:val="24"/>
        </w:rPr>
        <w:t xml:space="preserve"> Просвещение, 2014. – 128 с. : ил.</w:t>
      </w:r>
    </w:p>
    <w:p w:rsidR="00F27C7A" w:rsidRPr="00AC37D2" w:rsidRDefault="00F27C7A" w:rsidP="00F27C7A">
      <w:pPr>
        <w:pStyle w:val="1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0" w:firstLine="0"/>
        <w:rPr>
          <w:sz w:val="24"/>
          <w:szCs w:val="24"/>
        </w:rPr>
      </w:pPr>
      <w:r w:rsidRPr="00AC37D2">
        <w:rPr>
          <w:sz w:val="24"/>
          <w:szCs w:val="24"/>
        </w:rPr>
        <w:t xml:space="preserve">Музыка. 3 </w:t>
      </w:r>
      <w:proofErr w:type="gramStart"/>
      <w:r w:rsidRPr="00AC37D2">
        <w:rPr>
          <w:sz w:val="24"/>
          <w:szCs w:val="24"/>
        </w:rPr>
        <w:t>класс :учебник</w:t>
      </w:r>
      <w:proofErr w:type="gramEnd"/>
      <w:r w:rsidRPr="00AC37D2">
        <w:rPr>
          <w:sz w:val="24"/>
          <w:szCs w:val="24"/>
        </w:rPr>
        <w:t xml:space="preserve"> для общеобразовательных учреждений / Е. Д. Критская, Г.П. Сергеева, Т.С. </w:t>
      </w:r>
      <w:proofErr w:type="spellStart"/>
      <w:r w:rsidRPr="00AC37D2">
        <w:rPr>
          <w:sz w:val="24"/>
          <w:szCs w:val="24"/>
        </w:rPr>
        <w:t>Шмагина</w:t>
      </w:r>
      <w:proofErr w:type="spellEnd"/>
      <w:r w:rsidRPr="00AC37D2">
        <w:rPr>
          <w:sz w:val="24"/>
          <w:szCs w:val="24"/>
        </w:rPr>
        <w:t xml:space="preserve">.  – 3-е изд. – </w:t>
      </w:r>
      <w:proofErr w:type="gramStart"/>
      <w:r w:rsidRPr="00AC37D2">
        <w:rPr>
          <w:sz w:val="24"/>
          <w:szCs w:val="24"/>
        </w:rPr>
        <w:t>М. :</w:t>
      </w:r>
      <w:proofErr w:type="gramEnd"/>
      <w:r w:rsidRPr="00AC37D2">
        <w:rPr>
          <w:sz w:val="24"/>
          <w:szCs w:val="24"/>
        </w:rPr>
        <w:t xml:space="preserve"> Просвещение, 2013.</w:t>
      </w:r>
    </w:p>
    <w:p w:rsidR="00F27C7A" w:rsidRPr="00AC37D2" w:rsidRDefault="00F27C7A" w:rsidP="00F27C7A">
      <w:pPr>
        <w:pStyle w:val="1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0" w:firstLine="0"/>
        <w:rPr>
          <w:sz w:val="24"/>
          <w:szCs w:val="24"/>
        </w:rPr>
      </w:pPr>
      <w:r w:rsidRPr="00AC37D2">
        <w:rPr>
          <w:sz w:val="24"/>
          <w:szCs w:val="24"/>
        </w:rPr>
        <w:t xml:space="preserve">Музыка. 4 </w:t>
      </w:r>
      <w:proofErr w:type="gramStart"/>
      <w:r w:rsidRPr="00AC37D2">
        <w:rPr>
          <w:sz w:val="24"/>
          <w:szCs w:val="24"/>
        </w:rPr>
        <w:t>класс :учебник</w:t>
      </w:r>
      <w:proofErr w:type="gramEnd"/>
      <w:r w:rsidRPr="00AC37D2">
        <w:rPr>
          <w:sz w:val="24"/>
          <w:szCs w:val="24"/>
        </w:rPr>
        <w:t xml:space="preserve"> для </w:t>
      </w:r>
      <w:proofErr w:type="spellStart"/>
      <w:r w:rsidRPr="00AC37D2">
        <w:rPr>
          <w:sz w:val="24"/>
          <w:szCs w:val="24"/>
        </w:rPr>
        <w:t>общеобразоват</w:t>
      </w:r>
      <w:proofErr w:type="spellEnd"/>
      <w:r w:rsidRPr="00AC37D2">
        <w:rPr>
          <w:sz w:val="24"/>
          <w:szCs w:val="24"/>
        </w:rPr>
        <w:t xml:space="preserve">. организации / Е. Д. Критская, Г.П. Сергеева, Т.С. </w:t>
      </w:r>
      <w:proofErr w:type="spellStart"/>
      <w:r w:rsidRPr="00AC37D2">
        <w:rPr>
          <w:sz w:val="24"/>
          <w:szCs w:val="24"/>
        </w:rPr>
        <w:t>Шмагина</w:t>
      </w:r>
      <w:proofErr w:type="spellEnd"/>
      <w:r w:rsidRPr="00AC37D2">
        <w:rPr>
          <w:sz w:val="24"/>
          <w:szCs w:val="24"/>
        </w:rPr>
        <w:t xml:space="preserve">.  – 4-е изд. – </w:t>
      </w:r>
      <w:proofErr w:type="gramStart"/>
      <w:r w:rsidRPr="00AC37D2">
        <w:rPr>
          <w:sz w:val="24"/>
          <w:szCs w:val="24"/>
        </w:rPr>
        <w:t>М. :</w:t>
      </w:r>
      <w:proofErr w:type="gramEnd"/>
      <w:r w:rsidRPr="00AC37D2">
        <w:rPr>
          <w:sz w:val="24"/>
          <w:szCs w:val="24"/>
        </w:rPr>
        <w:t xml:space="preserve"> Просвещение, 2014. – 127 с. : ил.</w:t>
      </w:r>
    </w:p>
    <w:p w:rsidR="00F27C7A" w:rsidRPr="00AC37D2" w:rsidRDefault="00F27C7A" w:rsidP="00F27C7A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5560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7D2">
        <w:rPr>
          <w:rFonts w:ascii="Times New Roman" w:hAnsi="Times New Roman" w:cs="Times New Roman"/>
          <w:bCs/>
          <w:iCs/>
          <w:sz w:val="24"/>
          <w:szCs w:val="24"/>
        </w:rPr>
        <w:t xml:space="preserve">Фонохрестоматия музыкального материала. </w:t>
      </w:r>
      <w:proofErr w:type="spellStart"/>
      <w:r w:rsidRPr="00AC37D2">
        <w:rPr>
          <w:rFonts w:ascii="Times New Roman" w:hAnsi="Times New Roman" w:cs="Times New Roman"/>
          <w:bCs/>
          <w:iCs/>
          <w:sz w:val="24"/>
          <w:szCs w:val="24"/>
        </w:rPr>
        <w:t>Е.Д.Критская</w:t>
      </w:r>
      <w:proofErr w:type="spellEnd"/>
      <w:r w:rsidRPr="00AC37D2">
        <w:rPr>
          <w:rFonts w:ascii="Times New Roman" w:hAnsi="Times New Roman" w:cs="Times New Roman"/>
          <w:bCs/>
          <w:iCs/>
          <w:sz w:val="24"/>
          <w:szCs w:val="24"/>
        </w:rPr>
        <w:t>. Музыка 1 класс</w:t>
      </w:r>
    </w:p>
    <w:p w:rsidR="00F27C7A" w:rsidRPr="00AC37D2" w:rsidRDefault="00F27C7A" w:rsidP="00F27C7A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5560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7D2">
        <w:rPr>
          <w:rFonts w:ascii="Times New Roman" w:hAnsi="Times New Roman" w:cs="Times New Roman"/>
          <w:bCs/>
          <w:iCs/>
          <w:sz w:val="24"/>
          <w:szCs w:val="24"/>
        </w:rPr>
        <w:t xml:space="preserve">Фонохрестоматия музыкального материала. </w:t>
      </w:r>
      <w:proofErr w:type="spellStart"/>
      <w:r w:rsidRPr="00AC37D2">
        <w:rPr>
          <w:rFonts w:ascii="Times New Roman" w:hAnsi="Times New Roman" w:cs="Times New Roman"/>
          <w:bCs/>
          <w:iCs/>
          <w:sz w:val="24"/>
          <w:szCs w:val="24"/>
        </w:rPr>
        <w:t>Е.Д.Критская</w:t>
      </w:r>
      <w:proofErr w:type="spellEnd"/>
      <w:r w:rsidRPr="00AC37D2">
        <w:rPr>
          <w:rFonts w:ascii="Times New Roman" w:hAnsi="Times New Roman" w:cs="Times New Roman"/>
          <w:bCs/>
          <w:iCs/>
          <w:sz w:val="24"/>
          <w:szCs w:val="24"/>
        </w:rPr>
        <w:t>. Музыка 2 класс</w:t>
      </w:r>
    </w:p>
    <w:p w:rsidR="00F27C7A" w:rsidRPr="00AC37D2" w:rsidRDefault="00F27C7A" w:rsidP="00F27C7A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5560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7D2">
        <w:rPr>
          <w:rFonts w:ascii="Times New Roman" w:hAnsi="Times New Roman" w:cs="Times New Roman"/>
          <w:bCs/>
          <w:iCs/>
          <w:sz w:val="24"/>
          <w:szCs w:val="24"/>
        </w:rPr>
        <w:t xml:space="preserve">Фонохрестоматия музыкального материала. </w:t>
      </w:r>
      <w:proofErr w:type="spellStart"/>
      <w:r w:rsidRPr="00AC37D2">
        <w:rPr>
          <w:rFonts w:ascii="Times New Roman" w:hAnsi="Times New Roman" w:cs="Times New Roman"/>
          <w:bCs/>
          <w:iCs/>
          <w:sz w:val="24"/>
          <w:szCs w:val="24"/>
        </w:rPr>
        <w:t>Е.Д.Критская</w:t>
      </w:r>
      <w:proofErr w:type="spellEnd"/>
      <w:r w:rsidRPr="00AC37D2">
        <w:rPr>
          <w:rFonts w:ascii="Times New Roman" w:hAnsi="Times New Roman" w:cs="Times New Roman"/>
          <w:bCs/>
          <w:iCs/>
          <w:sz w:val="24"/>
          <w:szCs w:val="24"/>
        </w:rPr>
        <w:t>. Музыка 3 класс</w:t>
      </w:r>
    </w:p>
    <w:p w:rsidR="00F27C7A" w:rsidRPr="00AC37D2" w:rsidRDefault="00F27C7A" w:rsidP="00F27C7A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5560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7D2">
        <w:rPr>
          <w:rFonts w:ascii="Times New Roman" w:hAnsi="Times New Roman" w:cs="Times New Roman"/>
          <w:bCs/>
          <w:iCs/>
          <w:sz w:val="24"/>
          <w:szCs w:val="24"/>
        </w:rPr>
        <w:t xml:space="preserve">Фонохрестоматия музыкального материала. </w:t>
      </w:r>
      <w:proofErr w:type="spellStart"/>
      <w:r w:rsidRPr="00AC37D2">
        <w:rPr>
          <w:rFonts w:ascii="Times New Roman" w:hAnsi="Times New Roman" w:cs="Times New Roman"/>
          <w:bCs/>
          <w:iCs/>
          <w:sz w:val="24"/>
          <w:szCs w:val="24"/>
        </w:rPr>
        <w:t>Е.Д.Критская</w:t>
      </w:r>
      <w:proofErr w:type="spellEnd"/>
      <w:r w:rsidRPr="00AC37D2">
        <w:rPr>
          <w:rFonts w:ascii="Times New Roman" w:hAnsi="Times New Roman" w:cs="Times New Roman"/>
          <w:bCs/>
          <w:iCs/>
          <w:sz w:val="24"/>
          <w:szCs w:val="24"/>
        </w:rPr>
        <w:t>. Музыка 4 класс</w:t>
      </w:r>
    </w:p>
    <w:p w:rsidR="00F27C7A" w:rsidRPr="00AC37D2" w:rsidRDefault="00F27C7A" w:rsidP="00F27C7A">
      <w:pPr>
        <w:tabs>
          <w:tab w:val="left" w:pos="28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275610" w:rsidRDefault="00275610">
      <w:bookmarkStart w:id="0" w:name="_GoBack"/>
      <w:bookmarkEnd w:id="0"/>
    </w:p>
    <w:sectPr w:rsidR="0027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C520C"/>
    <w:multiLevelType w:val="hybridMultilevel"/>
    <w:tmpl w:val="C4FC882C"/>
    <w:lvl w:ilvl="0" w:tplc="92BA6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7A"/>
    <w:rsid w:val="00275610"/>
    <w:rsid w:val="00D37DDA"/>
    <w:rsid w:val="00F2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E03DC-A739-43CE-B961-403CD62C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7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27C7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C7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F27C7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7C7A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3">
    <w:name w:val="No Spacing"/>
    <w:link w:val="a4"/>
    <w:qFormat/>
    <w:rsid w:val="00F2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F27C7A"/>
    <w:pPr>
      <w:shd w:val="clear" w:color="auto" w:fill="FFFFFF"/>
      <w:suppressAutoHyphens/>
      <w:spacing w:before="420" w:after="0" w:line="322" w:lineRule="exact"/>
      <w:ind w:firstLine="460"/>
      <w:jc w:val="both"/>
    </w:pPr>
    <w:rPr>
      <w:rFonts w:ascii="Times New Roman" w:eastAsia="Calibri" w:hAnsi="Times New Roman" w:cs="Times New Roman"/>
      <w:color w:val="000000"/>
      <w:sz w:val="27"/>
      <w:szCs w:val="27"/>
      <w:lang w:eastAsia="ar-SA"/>
    </w:rPr>
  </w:style>
  <w:style w:type="paragraph" w:styleId="a5">
    <w:name w:val="List Paragraph"/>
    <w:basedOn w:val="a"/>
    <w:uiPriority w:val="34"/>
    <w:qFormat/>
    <w:rsid w:val="00F27C7A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rsid w:val="00F27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CF53</dc:creator>
  <cp:keywords/>
  <dc:description/>
  <cp:lastModifiedBy>CF53</cp:lastModifiedBy>
  <cp:revision>1</cp:revision>
  <dcterms:created xsi:type="dcterms:W3CDTF">2023-05-16T17:18:00Z</dcterms:created>
  <dcterms:modified xsi:type="dcterms:W3CDTF">2023-05-16T17:18:00Z</dcterms:modified>
</cp:coreProperties>
</file>